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03" w:rsidRPr="00CE39CC" w:rsidRDefault="00121603" w:rsidP="00121603">
      <w:pPr>
        <w:tabs>
          <w:tab w:val="left" w:pos="6544"/>
        </w:tabs>
        <w:rPr>
          <w:b/>
          <w:sz w:val="20"/>
        </w:rPr>
      </w:pPr>
    </w:p>
    <w:p w:rsidR="00121603" w:rsidRDefault="00121603" w:rsidP="00CC1648">
      <w:pPr>
        <w:tabs>
          <w:tab w:val="left" w:pos="6544"/>
        </w:tabs>
        <w:jc w:val="center"/>
        <w:rPr>
          <w:b/>
          <w:sz w:val="20"/>
        </w:rPr>
      </w:pPr>
      <w:r w:rsidRPr="00CE39CC">
        <w:rPr>
          <w:b/>
          <w:sz w:val="20"/>
        </w:rPr>
        <w:t xml:space="preserve">My Call </w:t>
      </w:r>
      <w:r w:rsidR="00CE39CC" w:rsidRPr="00CE39CC">
        <w:rPr>
          <w:b/>
          <w:sz w:val="20"/>
        </w:rPr>
        <w:t xml:space="preserve">Sign: ________________________   </w:t>
      </w:r>
      <w:r w:rsidR="00333BF9">
        <w:rPr>
          <w:b/>
          <w:sz w:val="20"/>
        </w:rPr>
        <w:t>Dates</w:t>
      </w:r>
      <w:r w:rsidR="00CE39CC" w:rsidRPr="00CE39CC">
        <w:rPr>
          <w:b/>
          <w:sz w:val="20"/>
        </w:rPr>
        <w:t>: __________</w:t>
      </w:r>
      <w:r w:rsidR="00333BF9">
        <w:rPr>
          <w:b/>
          <w:sz w:val="20"/>
        </w:rPr>
        <w:t>to</w:t>
      </w:r>
      <w:r w:rsidR="00CE39CC" w:rsidRPr="00CE39CC">
        <w:rPr>
          <w:b/>
          <w:sz w:val="20"/>
        </w:rPr>
        <w:t>___________</w:t>
      </w:r>
      <w:r w:rsidR="00333BF9">
        <w:rPr>
          <w:b/>
          <w:sz w:val="20"/>
        </w:rPr>
        <w:t xml:space="preserve">  Power Category: ________W</w:t>
      </w:r>
    </w:p>
    <w:p w:rsidR="00C97FE0" w:rsidRPr="00121603" w:rsidRDefault="00AE4B8D" w:rsidP="00CC1648">
      <w:pPr>
        <w:tabs>
          <w:tab w:val="left" w:pos="6544"/>
        </w:tabs>
        <w:jc w:val="center"/>
        <w:rPr>
          <w:b/>
          <w:sz w:val="18"/>
        </w:rPr>
      </w:pPr>
      <w:r>
        <w:rPr>
          <w:b/>
          <w:sz w:val="20"/>
        </w:rPr>
        <w:t xml:space="preserve"> </w:t>
      </w:r>
    </w:p>
    <w:p w:rsidR="00B02DDC" w:rsidRDefault="00B02DDC" w:rsidP="003F366E">
      <w:pPr>
        <w:tabs>
          <w:tab w:val="left" w:pos="6544"/>
        </w:tabs>
        <w:rPr>
          <w:sz w:val="18"/>
        </w:rPr>
      </w:pPr>
    </w:p>
    <w:tbl>
      <w:tblPr>
        <w:tblStyle w:val="TableGrid"/>
        <w:tblW w:w="9747" w:type="dxa"/>
        <w:tblLook w:val="04A0"/>
      </w:tblPr>
      <w:tblGrid>
        <w:gridCol w:w="1809"/>
        <w:gridCol w:w="1276"/>
        <w:gridCol w:w="2072"/>
        <w:gridCol w:w="1330"/>
        <w:gridCol w:w="1930"/>
        <w:gridCol w:w="1330"/>
      </w:tblGrid>
      <w:tr w:rsidR="00121603" w:rsidRPr="00EF2833" w:rsidTr="00AE456A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6002F5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121603" w:rsidP="006002F5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="00333BF9" w:rsidRPr="00333BF9">
              <w:rPr>
                <w:b/>
                <w:sz w:val="18"/>
              </w:rPr>
              <w:t xml:space="preserve">Call </w:t>
            </w:r>
          </w:p>
          <w:p w:rsidR="00121603" w:rsidRPr="00121603" w:rsidRDefault="00333BF9" w:rsidP="006002F5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96FA2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  <w:r w:rsidRPr="00665CAF"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6002F5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</w:tr>
      <w:tr w:rsidR="00121603" w:rsidRPr="00665CAF" w:rsidTr="00121603">
        <w:tc>
          <w:tcPr>
            <w:tcW w:w="1809" w:type="dxa"/>
            <w:shd w:val="clear" w:color="auto" w:fill="C6D9F1" w:themeFill="text2" w:themeFillTint="33"/>
          </w:tcPr>
          <w:p w:rsidR="00333BF9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Arran</w:t>
            </w:r>
          </w:p>
          <w:p w:rsidR="00AF7C7C" w:rsidRPr="00665CAF" w:rsidRDefault="00AF7C7C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Borders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Central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C6D9F1" w:themeFill="text2" w:themeFillTint="33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D</w:t>
            </w:r>
            <w:r>
              <w:rPr>
                <w:sz w:val="18"/>
              </w:rPr>
              <w:t xml:space="preserve">umfries </w:t>
            </w:r>
            <w:r w:rsidRPr="00665CAF">
              <w:rPr>
                <w:sz w:val="18"/>
              </w:rPr>
              <w:t>&amp;</w:t>
            </w:r>
            <w:r>
              <w:rPr>
                <w:sz w:val="18"/>
              </w:rPr>
              <w:t xml:space="preserve"> </w:t>
            </w:r>
            <w:r w:rsidRPr="00665CAF">
              <w:rPr>
                <w:sz w:val="18"/>
              </w:rPr>
              <w:t>G</w:t>
            </w:r>
            <w:r>
              <w:rPr>
                <w:sz w:val="18"/>
              </w:rPr>
              <w:t>alloway</w:t>
            </w:r>
          </w:p>
          <w:p w:rsidR="00333BF9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Fife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Grampian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C6D9F1" w:themeFill="text2" w:themeFillTint="33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Highland</w:t>
            </w:r>
          </w:p>
          <w:p w:rsidR="00333BF9" w:rsidRPr="00665CAF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Islay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Lothian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C6D9F1" w:themeFill="text2" w:themeFillTint="33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Mull</w:t>
            </w:r>
          </w:p>
          <w:p w:rsidR="00333BF9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Orkney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Shetlands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C6D9F1" w:themeFill="text2" w:themeFillTint="33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Skye</w:t>
            </w:r>
          </w:p>
          <w:p w:rsidR="00333BF9" w:rsidRPr="00665CAF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Strathclyde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 w:rsidRPr="00665CAF">
              <w:rPr>
                <w:sz w:val="18"/>
              </w:rPr>
              <w:t>Tayside</w:t>
            </w:r>
          </w:p>
        </w:tc>
        <w:tc>
          <w:tcPr>
            <w:tcW w:w="1330" w:type="dxa"/>
            <w:shd w:val="clear" w:color="auto" w:fill="C6D9F1" w:themeFill="text2" w:themeFillTint="33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Tr="00C97FE0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Western Isles</w:t>
            </w:r>
          </w:p>
          <w:p w:rsidR="00333BF9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∑=          /16</w:t>
            </w:r>
          </w:p>
        </w:tc>
      </w:tr>
      <w:tr w:rsidR="00121603" w:rsidTr="00AE456A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121603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  <w:r w:rsidRPr="00665CAF"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</w:tr>
      <w:tr w:rsidR="00121603" w:rsidTr="00121603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Antrim</w:t>
            </w:r>
          </w:p>
          <w:p w:rsidR="00333BF9" w:rsidRPr="00665CAF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Armagh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Derry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Tr="00121603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Down</w:t>
            </w:r>
          </w:p>
          <w:p w:rsidR="00333BF9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Fermanagh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Tyrone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C97FE0">
        <w:tc>
          <w:tcPr>
            <w:tcW w:w="1809" w:type="dxa"/>
            <w:shd w:val="clear" w:color="auto" w:fill="FFFFFF" w:themeFill="background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shd w:val="clear" w:color="auto" w:fill="FFFF9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∑=         /6</w:t>
            </w:r>
          </w:p>
        </w:tc>
      </w:tr>
      <w:tr w:rsidR="00121603" w:rsidTr="00AE456A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121603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  <w:r w:rsidRPr="00665CAF"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</w:tr>
      <w:tr w:rsidR="00121603" w:rsidTr="00121603">
        <w:tc>
          <w:tcPr>
            <w:tcW w:w="1809" w:type="dxa"/>
            <w:shd w:val="clear" w:color="auto" w:fill="FFC1C1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Anglesey</w:t>
            </w:r>
          </w:p>
          <w:p w:rsidR="00333BF9" w:rsidRPr="00665CAF" w:rsidRDefault="00333BF9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Bridgend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665CAF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Blaenau Gwent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Tr="00121603">
        <w:tc>
          <w:tcPr>
            <w:tcW w:w="1809" w:type="dxa"/>
            <w:shd w:val="clear" w:color="auto" w:fill="FFC1C1"/>
          </w:tcPr>
          <w:p w:rsidR="00333BF9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Caerphilly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Cardiff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Carmarthenshire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Tr="00121603">
        <w:tc>
          <w:tcPr>
            <w:tcW w:w="1809" w:type="dxa"/>
            <w:shd w:val="clear" w:color="auto" w:fill="FFC1C1"/>
          </w:tcPr>
          <w:p w:rsidR="00333BF9" w:rsidRPr="003A37EE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Ceredigion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Conwy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Denbighshire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Tr="00121603">
        <w:tc>
          <w:tcPr>
            <w:tcW w:w="1809" w:type="dxa"/>
            <w:shd w:val="clear" w:color="auto" w:fill="FFC1C1"/>
          </w:tcPr>
          <w:p w:rsidR="00333BF9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Flintshire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Glamorgan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(</w:t>
            </w: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Vale of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)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Gwynedd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C1C1"/>
          </w:tcPr>
          <w:p w:rsidR="00333BF9" w:rsidRPr="00C97FE0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Merthyr Tydfil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Pr="00665CAF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Monmouthshire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665CAF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Neath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,</w:t>
            </w: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 Port Talbot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C1C1"/>
          </w:tcPr>
          <w:p w:rsidR="00333BF9" w:rsidRPr="00C97FE0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Newport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Pr="00665CAF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Pembrokeshire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665CAF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Powys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4D43ED" w:rsidTr="00121603">
        <w:tc>
          <w:tcPr>
            <w:tcW w:w="1809" w:type="dxa"/>
            <w:shd w:val="clear" w:color="auto" w:fill="FFC1C1"/>
          </w:tcPr>
          <w:p w:rsidR="00333BF9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Rhondda Cynon Taff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Swansea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Torfaen</w:t>
            </w: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4D43ED" w:rsidTr="00121603">
        <w:tc>
          <w:tcPr>
            <w:tcW w:w="1809" w:type="dxa"/>
            <w:shd w:val="clear" w:color="auto" w:fill="FFC1C1"/>
          </w:tcPr>
          <w:p w:rsidR="00333BF9" w:rsidRPr="004D43ED" w:rsidRDefault="00121603" w:rsidP="00C97F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4D43ED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Wrexham</w:t>
            </w:r>
            <w:r w:rsidR="00C97FE0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br/>
            </w:r>
          </w:p>
        </w:tc>
        <w:tc>
          <w:tcPr>
            <w:tcW w:w="1276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C1C1"/>
          </w:tcPr>
          <w:p w:rsidR="00121603" w:rsidRPr="004D43ED" w:rsidRDefault="00121603" w:rsidP="001216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1330" w:type="dxa"/>
            <w:shd w:val="clear" w:color="auto" w:fill="FFC1C1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C97FE0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spacing w:before="100" w:beforeAutospacing="1" w:after="100" w:afterAutospacing="1" w:line="360" w:lineRule="auto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∑=         /22</w:t>
            </w:r>
          </w:p>
        </w:tc>
      </w:tr>
    </w:tbl>
    <w:p w:rsidR="00333BF9" w:rsidRDefault="00333BF9"/>
    <w:p w:rsidR="00333BF9" w:rsidRDefault="00333BF9"/>
    <w:p w:rsidR="00C97FE0" w:rsidRDefault="00C97FE0">
      <w:r>
        <w:br w:type="page"/>
      </w:r>
    </w:p>
    <w:tbl>
      <w:tblPr>
        <w:tblStyle w:val="TableGrid"/>
        <w:tblW w:w="9747" w:type="dxa"/>
        <w:tblLook w:val="04A0"/>
      </w:tblPr>
      <w:tblGrid>
        <w:gridCol w:w="1809"/>
        <w:gridCol w:w="1276"/>
        <w:gridCol w:w="2072"/>
        <w:gridCol w:w="1330"/>
        <w:gridCol w:w="1930"/>
        <w:gridCol w:w="1330"/>
      </w:tblGrid>
      <w:tr w:rsidR="00121603" w:rsidRPr="00665CAF" w:rsidTr="00AE456A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lastRenderedPageBreak/>
              <w:t>County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121603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  <w:r w:rsidRPr="00665CAF"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121603" w:rsidRPr="00EF2833" w:rsidRDefault="00121603" w:rsidP="0033381A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 w:rsidRPr="00EF2833">
              <w:rPr>
                <w:b/>
                <w:i/>
                <w:sz w:val="18"/>
              </w:rPr>
              <w:t>County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33BF9" w:rsidRDefault="00333BF9" w:rsidP="00333BF9">
            <w:pPr>
              <w:tabs>
                <w:tab w:val="left" w:pos="6544"/>
              </w:tabs>
              <w:jc w:val="center"/>
              <w:rPr>
                <w:i/>
                <w:sz w:val="18"/>
              </w:rPr>
            </w:pPr>
            <w:r w:rsidRPr="00333BF9">
              <w:rPr>
                <w:i/>
                <w:sz w:val="18"/>
              </w:rPr>
              <w:t>1</w:t>
            </w:r>
            <w:r w:rsidRPr="00333BF9">
              <w:rPr>
                <w:i/>
                <w:sz w:val="18"/>
                <w:vertAlign w:val="superscript"/>
              </w:rPr>
              <w:t>st</w:t>
            </w:r>
            <w:r w:rsidRPr="00333BF9">
              <w:rPr>
                <w:i/>
                <w:sz w:val="18"/>
              </w:rPr>
              <w:t xml:space="preserve"> QSO</w:t>
            </w:r>
            <w:r>
              <w:rPr>
                <w:i/>
                <w:sz w:val="18"/>
              </w:rPr>
              <w:t xml:space="preserve"> </w:t>
            </w:r>
            <w:r w:rsidRPr="00333BF9">
              <w:rPr>
                <w:b/>
                <w:sz w:val="18"/>
              </w:rPr>
              <w:t xml:space="preserve">Call </w:t>
            </w:r>
          </w:p>
          <w:p w:rsidR="00121603" w:rsidRPr="00EF2833" w:rsidRDefault="00333BF9" w:rsidP="00333BF9">
            <w:pPr>
              <w:tabs>
                <w:tab w:val="left" w:pos="6544"/>
              </w:tabs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 + </w:t>
            </w:r>
            <w:r w:rsidRPr="00333BF9">
              <w:rPr>
                <w:b/>
                <w:sz w:val="18"/>
              </w:rPr>
              <w:t>Date</w:t>
            </w: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Avon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Bedfordshire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Berkshire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Buckinghamshire</w:t>
            </w:r>
          </w:p>
          <w:p w:rsidR="00AE456A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Cambridgeshire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Cheshire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Cleveland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Cornwall 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Cumbria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Derbyshire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Devon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Dorset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Durham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Essex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Gloucestershire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Greater London</w:t>
            </w:r>
          </w:p>
          <w:p w:rsidR="00AE456A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Hampshire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Hereford &amp; Worcester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Hertfordshire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Humberside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Isle of Man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Kent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Lancashire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Leicestershire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Lincolnshire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Merseyside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Greater Manchester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Norfolk</w:t>
            </w:r>
          </w:p>
          <w:p w:rsidR="00AE456A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Northamptonshire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Northumberland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Nottinghamshire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Oxfordshire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Shropshire 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Somerset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Staffordshire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Suffolk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Surrey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121603" w:rsidP="00AC011F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Sussex 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AC011F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Tyne &amp; Wear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AC011F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Warwickshire</w:t>
            </w:r>
          </w:p>
          <w:p w:rsidR="00AE456A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Default="00AC011F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West Midlands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Default="00AC011F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Wight (Isle of)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121603">
        <w:tc>
          <w:tcPr>
            <w:tcW w:w="1809" w:type="dxa"/>
            <w:shd w:val="clear" w:color="auto" w:fill="FFFFD9"/>
          </w:tcPr>
          <w:p w:rsidR="00121603" w:rsidRDefault="00AC011F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Wiltshire</w:t>
            </w:r>
          </w:p>
          <w:p w:rsidR="00AE456A" w:rsidRPr="00665CAF" w:rsidRDefault="00AE456A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72" w:type="dxa"/>
            <w:shd w:val="clear" w:color="auto" w:fill="FFFFD9"/>
          </w:tcPr>
          <w:p w:rsidR="00121603" w:rsidRPr="00665CAF" w:rsidRDefault="00AC011F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Yorkshire</w:t>
            </w: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9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  <w:tc>
          <w:tcPr>
            <w:tcW w:w="1330" w:type="dxa"/>
            <w:shd w:val="clear" w:color="auto" w:fill="FFFFD9"/>
          </w:tcPr>
          <w:p w:rsidR="00121603" w:rsidRPr="00665CAF" w:rsidRDefault="00121603" w:rsidP="00121603">
            <w:pPr>
              <w:tabs>
                <w:tab w:val="left" w:pos="6544"/>
              </w:tabs>
              <w:spacing w:line="360" w:lineRule="auto"/>
              <w:rPr>
                <w:sz w:val="18"/>
              </w:rPr>
            </w:pPr>
          </w:p>
        </w:tc>
      </w:tr>
      <w:tr w:rsidR="00121603" w:rsidRPr="00665CAF" w:rsidTr="00C97FE0">
        <w:tc>
          <w:tcPr>
            <w:tcW w:w="1809" w:type="dxa"/>
            <w:shd w:val="clear" w:color="auto" w:fill="auto"/>
          </w:tcPr>
          <w:p w:rsidR="00121603" w:rsidRPr="00665CAF" w:rsidRDefault="00121603" w:rsidP="0013727D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1603" w:rsidRPr="00665CAF" w:rsidRDefault="00121603" w:rsidP="0013727D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121603" w:rsidRPr="00665CAF" w:rsidRDefault="00121603" w:rsidP="0013727D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121603" w:rsidRPr="00665CAF" w:rsidRDefault="00121603" w:rsidP="006002F5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121603" w:rsidRDefault="00121603" w:rsidP="006002F5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330" w:type="dxa"/>
            <w:shd w:val="clear" w:color="auto" w:fill="FFFF99"/>
          </w:tcPr>
          <w:p w:rsidR="00121603" w:rsidRPr="00665CAF" w:rsidRDefault="00121603" w:rsidP="006002F5">
            <w:pPr>
              <w:tabs>
                <w:tab w:val="left" w:pos="6544"/>
              </w:tabs>
              <w:rPr>
                <w:sz w:val="18"/>
              </w:rPr>
            </w:pPr>
            <w:r>
              <w:rPr>
                <w:sz w:val="18"/>
              </w:rPr>
              <w:t>∑=           /4</w:t>
            </w:r>
            <w:r w:rsidR="00AC011F">
              <w:rPr>
                <w:sz w:val="18"/>
              </w:rPr>
              <w:t>4</w:t>
            </w:r>
          </w:p>
        </w:tc>
      </w:tr>
      <w:tr w:rsidR="00121603" w:rsidRPr="00665CAF" w:rsidTr="00C97FE0">
        <w:tc>
          <w:tcPr>
            <w:tcW w:w="1809" w:type="dxa"/>
            <w:shd w:val="clear" w:color="auto" w:fill="auto"/>
          </w:tcPr>
          <w:p w:rsidR="00121603" w:rsidRPr="00665CAF" w:rsidRDefault="00121603" w:rsidP="00100A11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1603" w:rsidRPr="00665CAF" w:rsidRDefault="00121603" w:rsidP="006002F5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2072" w:type="dxa"/>
            <w:shd w:val="clear" w:color="auto" w:fill="auto"/>
          </w:tcPr>
          <w:p w:rsidR="00121603" w:rsidRDefault="00121603" w:rsidP="006002F5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121603" w:rsidRPr="00665CAF" w:rsidRDefault="00121603" w:rsidP="006002F5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121603" w:rsidRDefault="00121603" w:rsidP="006002F5">
            <w:pPr>
              <w:tabs>
                <w:tab w:val="left" w:pos="6544"/>
              </w:tabs>
              <w:rPr>
                <w:sz w:val="18"/>
              </w:rPr>
            </w:pPr>
          </w:p>
        </w:tc>
        <w:tc>
          <w:tcPr>
            <w:tcW w:w="1330" w:type="dxa"/>
            <w:shd w:val="clear" w:color="auto" w:fill="FFFF99"/>
          </w:tcPr>
          <w:p w:rsidR="00121603" w:rsidRPr="00665CAF" w:rsidRDefault="00121603" w:rsidP="006002F5">
            <w:pPr>
              <w:tabs>
                <w:tab w:val="left" w:pos="6544"/>
              </w:tabs>
              <w:rPr>
                <w:sz w:val="18"/>
              </w:rPr>
            </w:pPr>
            <w:r>
              <w:rPr>
                <w:b/>
                <w:i/>
                <w:sz w:val="18"/>
              </w:rPr>
              <w:t>Total=         /</w:t>
            </w:r>
            <w:r w:rsidR="00AC011F">
              <w:rPr>
                <w:b/>
                <w:i/>
                <w:sz w:val="18"/>
              </w:rPr>
              <w:t>88</w:t>
            </w:r>
          </w:p>
        </w:tc>
      </w:tr>
    </w:tbl>
    <w:p w:rsidR="00396FA2" w:rsidRPr="00665CAF" w:rsidRDefault="00D97418" w:rsidP="00522D91">
      <w:pPr>
        <w:tabs>
          <w:tab w:val="left" w:pos="6544"/>
        </w:tabs>
        <w:rPr>
          <w:sz w:val="18"/>
        </w:rPr>
      </w:pPr>
      <w:r>
        <w:rPr>
          <w:sz w:val="18"/>
        </w:rPr>
        <w:t xml:space="preserve"> </w:t>
      </w:r>
    </w:p>
    <w:sectPr w:rsidR="00396FA2" w:rsidRPr="00665CAF" w:rsidSect="00333BF9">
      <w:headerReference w:type="default" r:id="rId7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C4" w:rsidRDefault="00F302C4" w:rsidP="00C97FE0">
      <w:r>
        <w:separator/>
      </w:r>
    </w:p>
  </w:endnote>
  <w:endnote w:type="continuationSeparator" w:id="1">
    <w:p w:rsidR="00F302C4" w:rsidRDefault="00F302C4" w:rsidP="00C9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C4" w:rsidRDefault="00F302C4" w:rsidP="00C97FE0">
      <w:r>
        <w:separator/>
      </w:r>
    </w:p>
  </w:footnote>
  <w:footnote w:type="continuationSeparator" w:id="1">
    <w:p w:rsidR="00F302C4" w:rsidRDefault="00F302C4" w:rsidP="00C9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E0" w:rsidRDefault="00C97FE0" w:rsidP="00C97FE0">
    <w:pPr>
      <w:tabs>
        <w:tab w:val="left" w:pos="6544"/>
      </w:tabs>
      <w:jc w:val="center"/>
      <w:rPr>
        <w:b/>
        <w:i/>
        <w:sz w:val="18"/>
      </w:rPr>
    </w:pPr>
    <w:r w:rsidRPr="00CE39CC">
      <w:rPr>
        <w:b/>
        <w:i/>
        <w:sz w:val="18"/>
      </w:rPr>
      <w:t xml:space="preserve">SDARC Worked All UK Counties Award 2015 .     </w:t>
    </w:r>
  </w:p>
  <w:p w:rsidR="00C97FE0" w:rsidRDefault="00C97FE0" w:rsidP="00C97FE0">
    <w:pPr>
      <w:tabs>
        <w:tab w:val="left" w:pos="6544"/>
      </w:tabs>
      <w:jc w:val="center"/>
      <w:rPr>
        <w:b/>
        <w:color w:val="002060"/>
        <w:sz w:val="20"/>
      </w:rPr>
    </w:pPr>
    <w:r>
      <w:rPr>
        <w:b/>
        <w:color w:val="002060"/>
        <w:sz w:val="20"/>
      </w:rPr>
      <w:t xml:space="preserve">Valid </w:t>
    </w:r>
    <w:r w:rsidRPr="00CE39CC">
      <w:rPr>
        <w:b/>
        <w:color w:val="002060"/>
        <w:sz w:val="20"/>
      </w:rPr>
      <w:t>Counties List  –  by Country and Alphabetically.</w:t>
    </w:r>
  </w:p>
  <w:p w:rsidR="00C97FE0" w:rsidRPr="00522D91" w:rsidRDefault="00C97FE0" w:rsidP="00C97FE0">
    <w:pPr>
      <w:tabs>
        <w:tab w:val="left" w:pos="654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D2B"/>
    <w:multiLevelType w:val="multilevel"/>
    <w:tmpl w:val="D99C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6E"/>
    <w:rsid w:val="00077F21"/>
    <w:rsid w:val="00107902"/>
    <w:rsid w:val="00117F4C"/>
    <w:rsid w:val="00121603"/>
    <w:rsid w:val="00184F4E"/>
    <w:rsid w:val="00333BF9"/>
    <w:rsid w:val="0034453F"/>
    <w:rsid w:val="00396FA2"/>
    <w:rsid w:val="003A37EE"/>
    <w:rsid w:val="003F1E7D"/>
    <w:rsid w:val="003F366E"/>
    <w:rsid w:val="004506FC"/>
    <w:rsid w:val="004D43ED"/>
    <w:rsid w:val="00522D91"/>
    <w:rsid w:val="00534544"/>
    <w:rsid w:val="00614B75"/>
    <w:rsid w:val="00615DFE"/>
    <w:rsid w:val="00665CAF"/>
    <w:rsid w:val="006C3CF8"/>
    <w:rsid w:val="006C7A5D"/>
    <w:rsid w:val="0073578C"/>
    <w:rsid w:val="00811CCD"/>
    <w:rsid w:val="00992165"/>
    <w:rsid w:val="00A61979"/>
    <w:rsid w:val="00A71CA7"/>
    <w:rsid w:val="00AB5FC7"/>
    <w:rsid w:val="00AC011F"/>
    <w:rsid w:val="00AE456A"/>
    <w:rsid w:val="00AE4B8D"/>
    <w:rsid w:val="00AF7C7C"/>
    <w:rsid w:val="00B02DDC"/>
    <w:rsid w:val="00B850D9"/>
    <w:rsid w:val="00C97FE0"/>
    <w:rsid w:val="00CC1648"/>
    <w:rsid w:val="00CE39CC"/>
    <w:rsid w:val="00D97418"/>
    <w:rsid w:val="00E93114"/>
    <w:rsid w:val="00E93459"/>
    <w:rsid w:val="00EF2833"/>
    <w:rsid w:val="00F302C4"/>
    <w:rsid w:val="00F7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none [1300]">
      <v:fill color="none [1300]"/>
      <v:textbox inset="2.5mm,1.3mm,2.5mm,1.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E0"/>
  </w:style>
  <w:style w:type="paragraph" w:styleId="Footer">
    <w:name w:val="footer"/>
    <w:basedOn w:val="Normal"/>
    <w:link w:val="FooterChar"/>
    <w:uiPriority w:val="99"/>
    <w:semiHidden/>
    <w:unhideWhenUsed/>
    <w:rsid w:val="00C97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11</cp:revision>
  <cp:lastPrinted>2015-01-14T15:46:00Z</cp:lastPrinted>
  <dcterms:created xsi:type="dcterms:W3CDTF">2014-10-31T22:18:00Z</dcterms:created>
  <dcterms:modified xsi:type="dcterms:W3CDTF">2015-01-14T16:13:00Z</dcterms:modified>
</cp:coreProperties>
</file>